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96" w:rsidRDefault="000E0296" w:rsidP="000E0296">
      <w:pPr>
        <w:jc w:val="center"/>
        <w:rPr>
          <w:b/>
        </w:rPr>
      </w:pPr>
      <w:r>
        <w:rPr>
          <w:b/>
        </w:rPr>
        <w:t>METROLINA LIBRARY ASSOCIATION</w:t>
      </w:r>
    </w:p>
    <w:p w:rsidR="000E0296" w:rsidRDefault="000E0296" w:rsidP="000E0296">
      <w:pPr>
        <w:jc w:val="center"/>
        <w:rPr>
          <w:b/>
        </w:rPr>
      </w:pPr>
      <w:r>
        <w:rPr>
          <w:b/>
        </w:rPr>
        <w:t>MINUTES OF THE BOARD MEETING</w:t>
      </w:r>
    </w:p>
    <w:p w:rsidR="000E0296" w:rsidRDefault="000E0296" w:rsidP="000E0296">
      <w:pPr>
        <w:jc w:val="center"/>
      </w:pPr>
    </w:p>
    <w:p w:rsidR="000E0296" w:rsidRDefault="000E0296" w:rsidP="000E0296">
      <w:pPr>
        <w:jc w:val="center"/>
      </w:pPr>
      <w:r>
        <w:t>Thursday. October 29, 2015, 2:01 P.M.</w:t>
      </w:r>
    </w:p>
    <w:p w:rsidR="000E0296" w:rsidRDefault="000E0296" w:rsidP="000E029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Central Piedmont Community College, Harris Campus, Building H1 Room 2112</w:t>
      </w:r>
    </w:p>
    <w:p w:rsidR="000E0296" w:rsidRDefault="000E0296" w:rsidP="000E0296">
      <w:pPr>
        <w:jc w:val="center"/>
        <w:rPr>
          <w:rStyle w:val="font12"/>
        </w:rPr>
      </w:pPr>
      <w:r>
        <w:rPr>
          <w:sz w:val="23"/>
          <w:szCs w:val="23"/>
        </w:rPr>
        <w:t>3210 CPCC Harris Campus Drive, Charlotte</w:t>
      </w:r>
    </w:p>
    <w:p w:rsidR="000E0296" w:rsidRDefault="000E0296" w:rsidP="000E0296">
      <w:pPr>
        <w:jc w:val="center"/>
        <w:rPr>
          <w:rStyle w:val="font12"/>
        </w:rPr>
      </w:pPr>
    </w:p>
    <w:p w:rsidR="000E0296" w:rsidRDefault="000E0296" w:rsidP="000E0296">
      <w:pPr>
        <w:rPr>
          <w:rStyle w:val="font12"/>
        </w:rPr>
      </w:pPr>
      <w:r>
        <w:rPr>
          <w:rStyle w:val="font12"/>
          <w:b/>
        </w:rPr>
        <w:t>Attendance:</w:t>
      </w:r>
      <w:r>
        <w:rPr>
          <w:rStyle w:val="font12"/>
          <w:b/>
          <w:color w:val="FF0000"/>
        </w:rPr>
        <w:t xml:space="preserve"> </w:t>
      </w:r>
      <w:r w:rsidRPr="000E0296">
        <w:rPr>
          <w:rStyle w:val="font12"/>
        </w:rPr>
        <w:t xml:space="preserve">Brenda </w:t>
      </w:r>
      <w:proofErr w:type="spellStart"/>
      <w:r w:rsidRPr="000E0296">
        <w:rPr>
          <w:rStyle w:val="font12"/>
        </w:rPr>
        <w:t>Almeyda</w:t>
      </w:r>
      <w:proofErr w:type="spellEnd"/>
      <w:r>
        <w:rPr>
          <w:rStyle w:val="font12"/>
        </w:rPr>
        <w:t xml:space="preserve">, Paula Brown, </w:t>
      </w:r>
      <w:r w:rsidRPr="000E0296">
        <w:rPr>
          <w:rStyle w:val="font12"/>
        </w:rPr>
        <w:t>Rebecca Freeman</w:t>
      </w:r>
      <w:r>
        <w:rPr>
          <w:rStyle w:val="font12"/>
        </w:rPr>
        <w:t xml:space="preserve">, Valerie Freeman, Jo Henry, </w:t>
      </w:r>
      <w:r w:rsidRPr="000E0296">
        <w:rPr>
          <w:rStyle w:val="font12"/>
        </w:rPr>
        <w:t xml:space="preserve">Melinda </w:t>
      </w:r>
      <w:proofErr w:type="spellStart"/>
      <w:r w:rsidRPr="000E0296">
        <w:rPr>
          <w:rStyle w:val="font12"/>
        </w:rPr>
        <w:t>Livas</w:t>
      </w:r>
      <w:proofErr w:type="spellEnd"/>
      <w:r w:rsidRPr="000E0296">
        <w:rPr>
          <w:rStyle w:val="font12"/>
        </w:rPr>
        <w:t xml:space="preserve">, Rae </w:t>
      </w:r>
      <w:proofErr w:type="spellStart"/>
      <w:r w:rsidRPr="000E0296">
        <w:rPr>
          <w:rStyle w:val="font12"/>
        </w:rPr>
        <w:t>Lovvorn</w:t>
      </w:r>
      <w:proofErr w:type="spellEnd"/>
      <w:r>
        <w:rPr>
          <w:rStyle w:val="font12"/>
        </w:rPr>
        <w:t xml:space="preserve">, Richard Moniz, LaJuan Pringle, </w:t>
      </w:r>
      <w:r>
        <w:rPr>
          <w:rStyle w:val="font12"/>
          <w:strike/>
        </w:rPr>
        <w:t>Sherrill Shiraz</w:t>
      </w:r>
      <w:r>
        <w:rPr>
          <w:rStyle w:val="font12"/>
        </w:rPr>
        <w:t xml:space="preserve">, </w:t>
      </w:r>
      <w:r w:rsidRPr="000E0296">
        <w:rPr>
          <w:rStyle w:val="font12"/>
        </w:rPr>
        <w:t>Doug Short</w:t>
      </w:r>
      <w:r>
        <w:rPr>
          <w:rStyle w:val="font12"/>
        </w:rPr>
        <w:t xml:space="preserve">, Betty Thomas, Michael </w:t>
      </w:r>
      <w:proofErr w:type="spellStart"/>
      <w:r>
        <w:rPr>
          <w:rStyle w:val="font12"/>
        </w:rPr>
        <w:t>Winecoff</w:t>
      </w:r>
      <w:proofErr w:type="spellEnd"/>
    </w:p>
    <w:p w:rsidR="00856D31" w:rsidRDefault="00856D31"/>
    <w:p w:rsidR="000E0296" w:rsidRDefault="000E0296">
      <w:r w:rsidRPr="000E0296">
        <w:rPr>
          <w:b/>
        </w:rPr>
        <w:t>Board Membership Changes</w:t>
      </w:r>
      <w:r>
        <w:t xml:space="preserve">.  Robert Bryan has moved </w:t>
      </w:r>
      <w:r w:rsidR="00C76889">
        <w:t xml:space="preserve">to Virginia </w:t>
      </w:r>
      <w:r>
        <w:t>and Janet DeSantis has withdrawn from her position on the Board.</w:t>
      </w:r>
    </w:p>
    <w:p w:rsidR="000E0296" w:rsidRDefault="000E0296"/>
    <w:p w:rsidR="000E0296" w:rsidRDefault="000E0296">
      <w:r w:rsidRPr="000E0296">
        <w:rPr>
          <w:b/>
        </w:rPr>
        <w:t>Minutes</w:t>
      </w:r>
      <w:r w:rsidR="00BD4176">
        <w:t>.</w:t>
      </w:r>
      <w:r w:rsidR="00790E24">
        <w:t xml:space="preserve"> </w:t>
      </w:r>
      <w:r>
        <w:t>The September 17</w:t>
      </w:r>
      <w:r w:rsidRPr="000E0296">
        <w:rPr>
          <w:vertAlign w:val="superscript"/>
        </w:rPr>
        <w:t>th</w:t>
      </w:r>
      <w:r>
        <w:t xml:space="preserve"> meeting minutes were approved.</w:t>
      </w:r>
    </w:p>
    <w:p w:rsidR="00BD4176" w:rsidRDefault="00BD4176"/>
    <w:p w:rsidR="00BD4176" w:rsidRDefault="00BD4176">
      <w:r w:rsidRPr="006731C0">
        <w:rPr>
          <w:b/>
        </w:rPr>
        <w:t>Treasurer’s Report.</w:t>
      </w:r>
      <w:r>
        <w:t xml:space="preserve">  Jo distributed the Treasurer’s report. Our ending balance is $8,751.80.  She reported that because the Library Freedom Project cost us $598.26 with an income of $305.00, the workshop resulted in a loss of $293.26. Jo </w:t>
      </w:r>
      <w:r w:rsidR="006731C0">
        <w:t>recommended we</w:t>
      </w:r>
      <w:r>
        <w:t xml:space="preserve"> make up the $300.</w:t>
      </w:r>
    </w:p>
    <w:p w:rsidR="00BD4176" w:rsidRDefault="00BD4176"/>
    <w:p w:rsidR="00BD4176" w:rsidRDefault="00BD4176">
      <w:r w:rsidRPr="006731C0">
        <w:rPr>
          <w:b/>
        </w:rPr>
        <w:t>Library Freedom Project Workshop</w:t>
      </w:r>
      <w:r>
        <w:t xml:space="preserve">. LaJuan reported that we had 25 people in attendance. </w:t>
      </w:r>
      <w:r w:rsidR="00E943D8">
        <w:t xml:space="preserve">8 people (32% ) responded to the follow-up survey. </w:t>
      </w:r>
      <w:r>
        <w:t xml:space="preserve"> </w:t>
      </w:r>
      <w:r w:rsidR="00E943D8">
        <w:t>Most of the comments were overwhelmingly positive. The more negative comments were questions about usefulness of the more extreme methods of securing privacy; that the session wasn’t as library related as they expected; and that there was too much information. Board members discussed their thoughts about the success of the session and details of the information presented by Alison Macrina.</w:t>
      </w:r>
      <w:r w:rsidR="006731C0">
        <w:t xml:space="preserve"> Consensus of the group was that it was a really good program.</w:t>
      </w:r>
    </w:p>
    <w:p w:rsidR="00BD4176" w:rsidRDefault="00BD4176"/>
    <w:p w:rsidR="00BD4176" w:rsidRDefault="00BD4176">
      <w:r w:rsidRPr="00F613EA">
        <w:rPr>
          <w:b/>
        </w:rPr>
        <w:t>Annual MLA Conference</w:t>
      </w:r>
      <w:r>
        <w:t xml:space="preserve">. </w:t>
      </w:r>
      <w:r w:rsidR="006731C0">
        <w:t xml:space="preserve">Jo and Richard reported that they had tried to see the person at CPCC </w:t>
      </w:r>
      <w:r w:rsidR="00F613EA">
        <w:t xml:space="preserve">prior to our meeting </w:t>
      </w:r>
      <w:r w:rsidR="006731C0">
        <w:t>to lock in a date during the week of June 12</w:t>
      </w:r>
      <w:r w:rsidR="006731C0" w:rsidRPr="006731C0">
        <w:rPr>
          <w:vertAlign w:val="superscript"/>
        </w:rPr>
        <w:t>th</w:t>
      </w:r>
      <w:r w:rsidR="006731C0">
        <w:t>. Richard mentioned a commitment to the school librarians to have the conference after the end of the school year. We discussed moving to July and the decision was made to stay in June</w:t>
      </w:r>
      <w:r w:rsidR="00F613EA">
        <w:t xml:space="preserve"> because of vacations and fiscal year considerations</w:t>
      </w:r>
      <w:r w:rsidR="006731C0">
        <w:t xml:space="preserve">. Richard suggested a weekend conference. </w:t>
      </w:r>
      <w:r w:rsidR="00F613EA" w:rsidRPr="00FC26B8">
        <w:rPr>
          <w:b/>
          <w:color w:val="1F497D" w:themeColor="text2"/>
          <w:u w:val="single"/>
        </w:rPr>
        <w:t>Decision</w:t>
      </w:r>
      <w:r w:rsidR="00F613EA" w:rsidRPr="00F613EA">
        <w:rPr>
          <w:color w:val="0070C0"/>
        </w:rPr>
        <w:t>:</w:t>
      </w:r>
      <w:r w:rsidR="00F613EA">
        <w:t xml:space="preserve"> meet with the CPCC person after the meeting and see if we can schedule it that week or push it back in June. </w:t>
      </w:r>
    </w:p>
    <w:p w:rsidR="00F613EA" w:rsidRDefault="00F613EA"/>
    <w:p w:rsidR="00F613EA" w:rsidRDefault="00F613EA">
      <w:r w:rsidRPr="00F613EA">
        <w:rPr>
          <w:b/>
        </w:rPr>
        <w:t>Social event</w:t>
      </w:r>
      <w:r>
        <w:t xml:space="preserve">. Rebecca reported that </w:t>
      </w:r>
      <w:r w:rsidR="004D1043">
        <w:t>the social</w:t>
      </w:r>
      <w:r>
        <w:t xml:space="preserve"> will be </w:t>
      </w:r>
      <w:r w:rsidR="008A30BB">
        <w:t xml:space="preserve">Saturday, </w:t>
      </w:r>
      <w:r>
        <w:t>November 7</w:t>
      </w:r>
      <w:r w:rsidRPr="00F613EA">
        <w:rPr>
          <w:vertAlign w:val="superscript"/>
        </w:rPr>
        <w:t>th</w:t>
      </w:r>
      <w:r>
        <w:t xml:space="preserve"> from 6 to 8 pm at VGBG. </w:t>
      </w:r>
      <w:r w:rsidR="004D1043">
        <w:t xml:space="preserve">While we would like </w:t>
      </w:r>
      <w:r w:rsidR="008A30BB">
        <w:t>to</w:t>
      </w:r>
      <w:r>
        <w:t xml:space="preserve"> partner with Charlotte Mecklenburg Library</w:t>
      </w:r>
      <w:r w:rsidR="004D1043">
        <w:t xml:space="preserve"> in the future, this will be just MLA members.</w:t>
      </w:r>
      <w:r>
        <w:t xml:space="preserve"> </w:t>
      </w:r>
    </w:p>
    <w:p w:rsidR="008A30BB" w:rsidRDefault="008A30BB"/>
    <w:p w:rsidR="00F613EA" w:rsidRDefault="008A30BB">
      <w:r w:rsidRPr="004B124B">
        <w:rPr>
          <w:b/>
        </w:rPr>
        <w:t>December 11</w:t>
      </w:r>
      <w:r w:rsidRPr="004B124B">
        <w:rPr>
          <w:b/>
          <w:vertAlign w:val="superscript"/>
        </w:rPr>
        <w:t>th</w:t>
      </w:r>
      <w:r w:rsidRPr="004B124B">
        <w:rPr>
          <w:b/>
        </w:rPr>
        <w:t xml:space="preserve"> Luncheon.</w:t>
      </w:r>
      <w:r>
        <w:t xml:space="preserve">  </w:t>
      </w:r>
      <w:proofErr w:type="spellStart"/>
      <w:r>
        <w:t>Fontanella’s</w:t>
      </w:r>
      <w:proofErr w:type="spellEnd"/>
      <w:r>
        <w:t xml:space="preserve"> in Matthews, where we went last year has closed. Rebecca reported on three options:  Fran’s Filling Station, </w:t>
      </w:r>
      <w:proofErr w:type="spellStart"/>
      <w:r>
        <w:t>Olde</w:t>
      </w:r>
      <w:proofErr w:type="spellEnd"/>
      <w:r>
        <w:t xml:space="preserve"> Mecklenburg Brewery, and </w:t>
      </w:r>
      <w:proofErr w:type="spellStart"/>
      <w:r>
        <w:t>Buca</w:t>
      </w:r>
      <w:proofErr w:type="spellEnd"/>
      <w:r>
        <w:t xml:space="preserve"> di </w:t>
      </w:r>
      <w:proofErr w:type="spellStart"/>
      <w:r>
        <w:t>Beppo</w:t>
      </w:r>
      <w:proofErr w:type="spellEnd"/>
      <w:r>
        <w:t xml:space="preserve"> Italian. She brought menus. </w:t>
      </w:r>
      <w:proofErr w:type="spellStart"/>
      <w:r>
        <w:t>Buca</w:t>
      </w:r>
      <w:proofErr w:type="spellEnd"/>
      <w:r>
        <w:t xml:space="preserve"> di </w:t>
      </w:r>
      <w:proofErr w:type="spellStart"/>
      <w:r>
        <w:t>Beppo</w:t>
      </w:r>
      <w:proofErr w:type="spellEnd"/>
      <w:r>
        <w:t xml:space="preserve"> actually has another event going on </w:t>
      </w:r>
      <w:r w:rsidR="00FC26B8">
        <w:t xml:space="preserve">at </w:t>
      </w:r>
      <w:r>
        <w:t>the same time. Fran’s Filling Station is a small venue. Everyone would pay for their own food and there would be some options. They would close off part for us. OMB would be a separate room.</w:t>
      </w:r>
      <w:r w:rsidR="00FC26B8">
        <w:t xml:space="preserve"> Easy access. $200 for two hours for room. $15 per person menu. $250 refundable deposit. Good sized room. Last year we had 18 people attend. In prior years at the Art Institute we had 25/30. </w:t>
      </w:r>
    </w:p>
    <w:p w:rsidR="00C76889" w:rsidRDefault="00FC26B8">
      <w:r w:rsidRPr="00B7714F">
        <w:rPr>
          <w:b/>
          <w:color w:val="1F497D" w:themeColor="text2"/>
          <w:u w:val="single"/>
        </w:rPr>
        <w:lastRenderedPageBreak/>
        <w:t>Decision</w:t>
      </w:r>
      <w:r>
        <w:t xml:space="preserve">: </w:t>
      </w:r>
      <w:r w:rsidR="00790E24">
        <w:t>The b</w:t>
      </w:r>
      <w:r w:rsidR="00C76889">
        <w:t>oard made a u</w:t>
      </w:r>
      <w:r w:rsidR="004B124B">
        <w:t xml:space="preserve">nanimous decision to go </w:t>
      </w:r>
      <w:r w:rsidR="004D1043">
        <w:t>with</w:t>
      </w:r>
      <w:r w:rsidR="004B124B">
        <w:t xml:space="preserve"> OMB. </w:t>
      </w:r>
      <w:r>
        <w:t xml:space="preserve">Jo to find out the details. </w:t>
      </w:r>
      <w:r w:rsidR="004B124B">
        <w:t>There will be two</w:t>
      </w:r>
      <w:r w:rsidR="004D1043">
        <w:t>-</w:t>
      </w:r>
      <w:r w:rsidR="004B124B">
        <w:t>tier</w:t>
      </w:r>
      <w:r w:rsidR="004D1043">
        <w:t>ed</w:t>
      </w:r>
      <w:r w:rsidR="004B124B">
        <w:t xml:space="preserve"> pricing </w:t>
      </w:r>
      <w:r w:rsidR="004D1043">
        <w:t xml:space="preserve">for </w:t>
      </w:r>
      <w:r w:rsidR="004B124B">
        <w:t>member</w:t>
      </w:r>
      <w:r w:rsidR="004D1043">
        <w:t>s</w:t>
      </w:r>
      <w:r w:rsidR="004B124B">
        <w:t xml:space="preserve"> and non-member</w:t>
      </w:r>
      <w:r w:rsidR="004D1043">
        <w:t>s.</w:t>
      </w:r>
      <w:r w:rsidR="004B124B">
        <w:t xml:space="preserve"> </w:t>
      </w:r>
      <w:r w:rsidR="004D1043">
        <w:t>The</w:t>
      </w:r>
      <w:r w:rsidR="004B124B">
        <w:t xml:space="preserve"> </w:t>
      </w:r>
      <w:r w:rsidR="00C76889">
        <w:t>amount</w:t>
      </w:r>
      <w:r w:rsidR="00B7714F">
        <w:t xml:space="preserve"> </w:t>
      </w:r>
      <w:r w:rsidR="004D1043">
        <w:t>to be determined based</w:t>
      </w:r>
      <w:r w:rsidR="00B7714F">
        <w:t xml:space="preserve"> on cost</w:t>
      </w:r>
      <w:r w:rsidR="004B124B">
        <w:t xml:space="preserve">. </w:t>
      </w:r>
    </w:p>
    <w:p w:rsidR="004D1043" w:rsidRDefault="004D1043"/>
    <w:p w:rsidR="00FC26B8" w:rsidRDefault="00C76889">
      <w:r>
        <w:t xml:space="preserve">Time. </w:t>
      </w:r>
      <w:r w:rsidR="004B124B">
        <w:t>11:30 to 1:30 pm.</w:t>
      </w:r>
    </w:p>
    <w:p w:rsidR="00B7714F" w:rsidRDefault="00B7714F"/>
    <w:p w:rsidR="004B124B" w:rsidRDefault="004B124B">
      <w:r>
        <w:t xml:space="preserve">Program. Richard to reach out to Anne Cooper Moore, Dean of the J. Murray Atkins Library at UNC Charlotte and Eric </w:t>
      </w:r>
      <w:proofErr w:type="spellStart"/>
      <w:r>
        <w:t>Shoaf</w:t>
      </w:r>
      <w:proofErr w:type="spellEnd"/>
      <w:r>
        <w:t>, University Librarian at Queens University of Charlotte to</w:t>
      </w:r>
      <w:r w:rsidR="00B7714F">
        <w:t xml:space="preserve"> confirm. They will </w:t>
      </w:r>
      <w:r>
        <w:t xml:space="preserve">speak about </w:t>
      </w:r>
      <w:r w:rsidR="00165BD6">
        <w:t>what’s happening and new directions</w:t>
      </w:r>
      <w:r>
        <w:t xml:space="preserve"> for their libraries. </w:t>
      </w:r>
      <w:r w:rsidR="00B7714F">
        <w:t>Agenda</w:t>
      </w:r>
      <w:r>
        <w:t xml:space="preserve"> is to have the speakers talk for 20 to 25 minutes and </w:t>
      </w:r>
      <w:r w:rsidR="00C76889">
        <w:t>then</w:t>
      </w:r>
      <w:r>
        <w:t xml:space="preserve"> eat</w:t>
      </w:r>
      <w:r w:rsidR="00165BD6">
        <w:t xml:space="preserve">. </w:t>
      </w:r>
    </w:p>
    <w:p w:rsidR="00165BD6" w:rsidRDefault="00165BD6"/>
    <w:p w:rsidR="00165BD6" w:rsidRDefault="00C76889">
      <w:r>
        <w:t>Back-up plan</w:t>
      </w:r>
      <w:r w:rsidR="00165BD6">
        <w:t xml:space="preserve"> is to have it at the Innovation Lab at Johnson &amp; Wales with </w:t>
      </w:r>
      <w:proofErr w:type="spellStart"/>
      <w:r w:rsidR="00165BD6">
        <w:t>Chartwells</w:t>
      </w:r>
      <w:proofErr w:type="spellEnd"/>
      <w:r w:rsidR="00165BD6">
        <w:t xml:space="preserve"> to cater. </w:t>
      </w:r>
    </w:p>
    <w:p w:rsidR="00F613EA" w:rsidRDefault="00F613EA"/>
    <w:p w:rsidR="000E0296" w:rsidRDefault="00B7714F">
      <w:r w:rsidRPr="00B7714F">
        <w:rPr>
          <w:b/>
        </w:rPr>
        <w:t>Elections</w:t>
      </w:r>
      <w:r>
        <w:t xml:space="preserve">. Doug brought up the board election. The Vice President </w:t>
      </w:r>
      <w:r w:rsidR="009B32D5">
        <w:t>position</w:t>
      </w:r>
      <w:r>
        <w:t xml:space="preserve"> </w:t>
      </w:r>
      <w:r w:rsidR="009B32D5">
        <w:t>is</w:t>
      </w:r>
      <w:bookmarkStart w:id="0" w:name="_GoBack"/>
      <w:bookmarkEnd w:id="0"/>
      <w:r>
        <w:t xml:space="preserve"> open. Doug said he would post tomorrow to solicit interest. November 13</w:t>
      </w:r>
      <w:r w:rsidRPr="00B7714F">
        <w:rPr>
          <w:vertAlign w:val="superscript"/>
        </w:rPr>
        <w:t>th</w:t>
      </w:r>
      <w:r>
        <w:t xml:space="preserve"> would be the due date. The election would run until December 4</w:t>
      </w:r>
      <w:r w:rsidRPr="00B7714F">
        <w:rPr>
          <w:vertAlign w:val="superscript"/>
        </w:rPr>
        <w:t>th</w:t>
      </w:r>
      <w:r>
        <w:t xml:space="preserve">. The winner would be announced at the December luncheon. Historically, that was the reason for the December luncheon. </w:t>
      </w:r>
    </w:p>
    <w:p w:rsidR="00165BD6" w:rsidRDefault="00165BD6"/>
    <w:p w:rsidR="00165BD6" w:rsidRDefault="00165BD6">
      <w:r>
        <w:t>Next Meeting: Thursday, November 19</w:t>
      </w:r>
      <w:r w:rsidRPr="00165BD6">
        <w:rPr>
          <w:vertAlign w:val="superscript"/>
        </w:rPr>
        <w:t>th</w:t>
      </w:r>
      <w:r>
        <w:t xml:space="preserve"> at 2-4 pm in Conference Room at Harris C</w:t>
      </w:r>
      <w:r w:rsidR="00C76889">
        <w:t>ampus.</w:t>
      </w:r>
    </w:p>
    <w:p w:rsidR="00C76889" w:rsidRDefault="00C76889"/>
    <w:p w:rsidR="00C76889" w:rsidRDefault="00C76889">
      <w:r>
        <w:t>Meeting adjourned at 2:48 pm.</w:t>
      </w:r>
    </w:p>
    <w:p w:rsidR="00C76889" w:rsidRDefault="00C76889"/>
    <w:p w:rsidR="00C76889" w:rsidRDefault="00C76889">
      <w:r>
        <w:t>Directly after the meeting, a committee of the board met with the CPCC representative and settled on June 9</w:t>
      </w:r>
      <w:r w:rsidRPr="00C76889">
        <w:rPr>
          <w:vertAlign w:val="superscript"/>
        </w:rPr>
        <w:t>th</w:t>
      </w:r>
      <w:r>
        <w:t xml:space="preserve"> as the date of the conference. We are on a waiting list for Thursday, June 16</w:t>
      </w:r>
      <w:r w:rsidRPr="00C76889">
        <w:rPr>
          <w:vertAlign w:val="superscript"/>
        </w:rPr>
        <w:t>th</w:t>
      </w:r>
      <w:r>
        <w:t>.</w:t>
      </w:r>
    </w:p>
    <w:sectPr w:rsidR="00C76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96"/>
    <w:rsid w:val="000E0296"/>
    <w:rsid w:val="00165BD6"/>
    <w:rsid w:val="004B124B"/>
    <w:rsid w:val="004D1043"/>
    <w:rsid w:val="006731C0"/>
    <w:rsid w:val="00790E24"/>
    <w:rsid w:val="00856D31"/>
    <w:rsid w:val="008A30BB"/>
    <w:rsid w:val="009B32D5"/>
    <w:rsid w:val="00A30BEF"/>
    <w:rsid w:val="00B7714F"/>
    <w:rsid w:val="00BD4176"/>
    <w:rsid w:val="00C76889"/>
    <w:rsid w:val="00E943D8"/>
    <w:rsid w:val="00F613EA"/>
    <w:rsid w:val="00FC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2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2">
    <w:name w:val="font12"/>
    <w:basedOn w:val="DefaultParagraphFont"/>
    <w:rsid w:val="000E0296"/>
  </w:style>
  <w:style w:type="paragraph" w:customStyle="1" w:styleId="Default">
    <w:name w:val="Default"/>
    <w:rsid w:val="000E0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2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2">
    <w:name w:val="font12"/>
    <w:basedOn w:val="DefaultParagraphFont"/>
    <w:rsid w:val="000E0296"/>
  </w:style>
  <w:style w:type="paragraph" w:customStyle="1" w:styleId="Default">
    <w:name w:val="Default"/>
    <w:rsid w:val="000E0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3</cp:revision>
  <dcterms:created xsi:type="dcterms:W3CDTF">2015-10-30T21:24:00Z</dcterms:created>
  <dcterms:modified xsi:type="dcterms:W3CDTF">2015-11-15T14:16:00Z</dcterms:modified>
</cp:coreProperties>
</file>